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304E9AED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9A4226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2E893A9" w14:textId="77777777" w:rsidR="00B446C7" w:rsidRPr="009334A6" w:rsidRDefault="00B446C7" w:rsidP="00B446C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E208CDCCCD4B66AEFD923D99C155D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173EB90" w14:textId="2F75646E" w:rsidR="007E4088" w:rsidRDefault="00B446C7" w:rsidP="00B446C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EF77A07794B43C986EA3C6EC8DB6B7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0ECE79" w14:textId="77777777" w:rsidR="00B446C7" w:rsidRPr="006806BA" w:rsidRDefault="00B446C7" w:rsidP="00B446C7">
      <w:pPr>
        <w:rPr>
          <w:rFonts w:ascii="Verdana" w:hAnsi="Verdana"/>
          <w:sz w:val="18"/>
          <w:szCs w:val="18"/>
        </w:rPr>
      </w:pPr>
    </w:p>
    <w:p w14:paraId="5AC15F1B" w14:textId="52D96BFF" w:rsidR="00B446C7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F43B22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F43B22">
        <w:rPr>
          <w:rFonts w:ascii="Verdana" w:hAnsi="Verdana"/>
          <w:sz w:val="18"/>
          <w:szCs w:val="18"/>
        </w:rPr>
        <w:t xml:space="preserve"> </w:t>
      </w:r>
      <w:r w:rsidR="009D4C9B" w:rsidRPr="00A517E7">
        <w:rPr>
          <w:rFonts w:ascii="Verdana" w:hAnsi="Verdana"/>
          <w:b/>
          <w:sz w:val="18"/>
          <w:szCs w:val="18"/>
        </w:rPr>
        <w:t>„</w:t>
      </w:r>
      <w:r w:rsidR="00ED1FAE" w:rsidRPr="00ED1FAE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3B0795">
        <w:rPr>
          <w:rFonts w:ascii="Verdana" w:hAnsi="Verdana"/>
          <w:b/>
          <w:sz w:val="18"/>
          <w:szCs w:val="18"/>
        </w:rPr>
        <w:t>“</w:t>
      </w:r>
      <w:r w:rsidR="00ED1FAE" w:rsidRPr="003B0795">
        <w:rPr>
          <w:rFonts w:ascii="Verdana" w:hAnsi="Verdana"/>
          <w:bCs/>
          <w:sz w:val="18"/>
          <w:szCs w:val="18"/>
        </w:rPr>
        <w:t>,</w:t>
      </w:r>
      <w:r w:rsidR="00ED1FAE" w:rsidRPr="00ED1FAE">
        <w:rPr>
          <w:rFonts w:ascii="Verdana" w:hAnsi="Verdana"/>
          <w:b/>
          <w:sz w:val="18"/>
          <w:szCs w:val="18"/>
        </w:rPr>
        <w:t xml:space="preserve"> </w:t>
      </w:r>
      <w:r w:rsidR="00ED1FAE" w:rsidRPr="00ED1FAE">
        <w:rPr>
          <w:rFonts w:ascii="Verdana" w:hAnsi="Verdana"/>
          <w:bCs/>
          <w:sz w:val="18"/>
          <w:szCs w:val="18"/>
        </w:rPr>
        <w:t>č.j. 48702/2024-SŽ-OŘ OVA-NPI</w:t>
      </w:r>
      <w:r w:rsidR="00A541DE">
        <w:rPr>
          <w:rFonts w:ascii="Verdana" w:hAnsi="Verdana"/>
          <w:sz w:val="18"/>
          <w:szCs w:val="18"/>
        </w:rPr>
        <w:t xml:space="preserve"> </w:t>
      </w:r>
      <w:r w:rsidR="00A541DE" w:rsidRPr="004E3BAD">
        <w:rPr>
          <w:rFonts w:ascii="Verdana" w:hAnsi="Verdana"/>
          <w:sz w:val="18"/>
          <w:szCs w:val="18"/>
        </w:rPr>
        <w:t xml:space="preserve">(č.j. dokumentu </w:t>
      </w:r>
      <w:r w:rsidR="00A541DE">
        <w:rPr>
          <w:rFonts w:ascii="Verdana" w:hAnsi="Verdana"/>
          <w:sz w:val="18"/>
          <w:szCs w:val="18"/>
        </w:rPr>
        <w:t>Pokynů pro dodavatele</w:t>
      </w:r>
      <w:r w:rsidR="00A541DE" w:rsidRPr="004E3BAD">
        <w:rPr>
          <w:rFonts w:ascii="Verdana" w:hAnsi="Verdana"/>
          <w:sz w:val="18"/>
          <w:szCs w:val="18"/>
        </w:rPr>
        <w:t>)</w:t>
      </w:r>
      <w:r w:rsidR="00AD3797" w:rsidRPr="006806BA">
        <w:rPr>
          <w:rFonts w:ascii="Verdana" w:hAnsi="Verdana"/>
          <w:sz w:val="18"/>
          <w:szCs w:val="18"/>
        </w:rPr>
        <w:t xml:space="preserve">, </w:t>
      </w:r>
    </w:p>
    <w:p w14:paraId="3E8F848E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37328B00" w14:textId="69405A05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5E2565A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68375EBC" w14:textId="5C67ECF1" w:rsidR="00B446C7" w:rsidRDefault="00ED1FAE" w:rsidP="0082080C">
      <w:pPr>
        <w:jc w:val="both"/>
        <w:rPr>
          <w:rFonts w:ascii="Verdana" w:hAnsi="Verdana"/>
          <w:sz w:val="18"/>
          <w:szCs w:val="18"/>
        </w:rPr>
      </w:pPr>
      <w:r w:rsidRPr="00ED1FAE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Ostrava – </w:t>
      </w:r>
      <w:r w:rsidRPr="00ED1FAE">
        <w:rPr>
          <w:rFonts w:ascii="Verdana" w:hAnsi="Verdana"/>
          <w:bCs/>
          <w:sz w:val="18"/>
          <w:szCs w:val="18"/>
        </w:rPr>
        <w:t>označení části 63524226</w:t>
      </w:r>
      <w:r w:rsidR="00B446C7">
        <w:rPr>
          <w:rFonts w:ascii="Verdana" w:hAnsi="Verdana"/>
          <w:bCs/>
          <w:sz w:val="18"/>
          <w:szCs w:val="18"/>
        </w:rPr>
        <w:t>,</w:t>
      </w:r>
    </w:p>
    <w:p w14:paraId="3E20D2B3" w14:textId="77777777" w:rsidR="00B446C7" w:rsidRDefault="00B446C7" w:rsidP="0082080C">
      <w:pPr>
        <w:jc w:val="both"/>
        <w:rPr>
          <w:rFonts w:ascii="Verdana" w:hAnsi="Verdana"/>
          <w:sz w:val="18"/>
          <w:szCs w:val="18"/>
        </w:rPr>
      </w:pPr>
    </w:p>
    <w:p w14:paraId="7173EB91" w14:textId="07B4CCC8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C805D0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F55466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F55466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Funkce v nabídce 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F5546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F5546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7173EB97" w14:textId="6E631CA0" w:rsidR="00C805D0" w:rsidRPr="00F5546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F5546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117DCA8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F5546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</w:tr>
      <w:tr w:rsidR="00C805D0" w:rsidRPr="001A4065" w14:paraId="7173EB9E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1A4065" w14:paraId="7173EBA3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1A4065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A406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8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AD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2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E011FA" w14:paraId="7173EBB7" w14:textId="77777777" w:rsidTr="00F5546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E011F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E011F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34FFB774" w:rsidR="005957BC" w:rsidRPr="00B446C7" w:rsidRDefault="00B446C7" w:rsidP="00B446C7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459AA5FB" w14:textId="77777777" w:rsidR="00B446C7" w:rsidRPr="00B446C7" w:rsidRDefault="00B446C7" w:rsidP="00B446C7">
      <w:pPr>
        <w:pStyle w:val="Textpoznpodarou"/>
        <w:rPr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B446C7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8DE6CBE" w14:textId="77777777" w:rsidR="00B446C7" w:rsidRPr="00B446C7" w:rsidRDefault="00B446C7" w:rsidP="00B446C7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sz w:val="14"/>
          <w:szCs w:val="14"/>
        </w:rPr>
        <w:footnoteRef/>
      </w:r>
      <w:r w:rsidRPr="00B446C7">
        <w:rPr>
          <w:sz w:val="14"/>
          <w:szCs w:val="14"/>
        </w:rPr>
        <w:t xml:space="preserve"> </w:t>
      </w:r>
      <w:r w:rsidRPr="00B446C7">
        <w:rPr>
          <w:rFonts w:ascii="Verdana" w:hAnsi="Verdana"/>
          <w:sz w:val="14"/>
          <w:szCs w:val="14"/>
        </w:rPr>
        <w:t xml:space="preserve">Rozumí se údaj o právní formě podnikání určující typ podnikatelského subjektu </w:t>
      </w:r>
      <w:r w:rsidRPr="00B446C7">
        <w:rPr>
          <w:rFonts w:ascii="Verdana" w:hAnsi="Verdana"/>
          <w:i/>
          <w:iCs/>
          <w:sz w:val="14"/>
          <w:szCs w:val="14"/>
        </w:rPr>
        <w:t>(např. OSVČ, společnost s ručením omezeným, akciová společnost, státní podnik, subjekt zřízený na základě zákona č. 111/1998 Sb. a další)</w:t>
      </w:r>
      <w:r w:rsidRPr="00B446C7">
        <w:rPr>
          <w:rFonts w:ascii="Verdana" w:hAnsi="Verdana"/>
          <w:sz w:val="14"/>
          <w:szCs w:val="14"/>
        </w:rPr>
        <w:t xml:space="preserve">  </w:t>
      </w:r>
    </w:p>
  </w:footnote>
  <w:footnote w:id="3">
    <w:p w14:paraId="7173EBD1" w14:textId="754EC923" w:rsidR="00C805D0" w:rsidRPr="00B446C7" w:rsidRDefault="00C805D0">
      <w:pPr>
        <w:pStyle w:val="Textpoznpodarou"/>
        <w:rPr>
          <w:rFonts w:ascii="Verdana" w:hAnsi="Verdana"/>
          <w:sz w:val="14"/>
          <w:szCs w:val="14"/>
        </w:rPr>
      </w:pPr>
      <w:r w:rsidRPr="00B446C7">
        <w:rPr>
          <w:rStyle w:val="Znakapoznpodarou"/>
          <w:rFonts w:ascii="Verdana" w:hAnsi="Verdana"/>
          <w:sz w:val="14"/>
          <w:szCs w:val="14"/>
        </w:rPr>
        <w:footnoteRef/>
      </w:r>
      <w:r w:rsidRPr="00B446C7">
        <w:rPr>
          <w:rFonts w:ascii="Verdana" w:hAnsi="Verdana"/>
          <w:sz w:val="14"/>
          <w:szCs w:val="14"/>
        </w:rPr>
        <w:t xml:space="preserve"> </w:t>
      </w:r>
      <w:r w:rsidRPr="00B446C7">
        <w:rPr>
          <w:rFonts w:ascii="Verdana" w:hAnsi="Verdana" w:cs="Calibri"/>
          <w:sz w:val="14"/>
          <w:szCs w:val="14"/>
        </w:rPr>
        <w:t xml:space="preserve">V příslušném sloupci účastník doplní údaj o zkušenosti s řízením nebo realizací u těch členů odborného personálu, u kterých je taková zkušenost požadována dle čl. 8.6 </w:t>
      </w:r>
      <w:r w:rsidR="00D12F02" w:rsidRPr="00B446C7">
        <w:rPr>
          <w:rFonts w:ascii="Verdana" w:hAnsi="Verdana" w:cs="Calibri"/>
          <w:sz w:val="14"/>
          <w:szCs w:val="14"/>
        </w:rPr>
        <w:t>Pokynů pro dodavatele</w:t>
      </w:r>
      <w:r w:rsidRPr="00B446C7">
        <w:rPr>
          <w:rFonts w:ascii="Verdana" w:hAnsi="Verdana" w:cs="Calibri"/>
          <w:sz w:val="14"/>
          <w:szCs w:val="14"/>
        </w:rPr>
        <w:t>. U ostatních osob tento sloupec proškrtne, nevyplní nebo jinak označí, že se netýká.</w:t>
      </w:r>
    </w:p>
  </w:footnote>
  <w:footnote w:id="4">
    <w:p w14:paraId="21CF47AE" w14:textId="10111E65" w:rsidR="00F55466" w:rsidRPr="00EE1E37" w:rsidRDefault="00F55466" w:rsidP="00F55466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účastník,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04660160">
    <w:abstractNumId w:val="5"/>
  </w:num>
  <w:num w:numId="2" w16cid:durableId="247859041">
    <w:abstractNumId w:val="1"/>
  </w:num>
  <w:num w:numId="3" w16cid:durableId="1776246161">
    <w:abstractNumId w:val="3"/>
  </w:num>
  <w:num w:numId="4" w16cid:durableId="515196048">
    <w:abstractNumId w:val="4"/>
  </w:num>
  <w:num w:numId="5" w16cid:durableId="1828092408">
    <w:abstractNumId w:val="0"/>
  </w:num>
  <w:num w:numId="6" w16cid:durableId="1250480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A4065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795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95E"/>
    <w:rsid w:val="005B4BA5"/>
    <w:rsid w:val="005C6846"/>
    <w:rsid w:val="005F41E9"/>
    <w:rsid w:val="00601905"/>
    <w:rsid w:val="00605E5C"/>
    <w:rsid w:val="0061111B"/>
    <w:rsid w:val="00651A5C"/>
    <w:rsid w:val="0065482C"/>
    <w:rsid w:val="00671BDD"/>
    <w:rsid w:val="00674D1B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0BF4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D4C9B"/>
    <w:rsid w:val="009F321F"/>
    <w:rsid w:val="00A144E5"/>
    <w:rsid w:val="00A15109"/>
    <w:rsid w:val="00A17DCD"/>
    <w:rsid w:val="00A217AF"/>
    <w:rsid w:val="00A26AB5"/>
    <w:rsid w:val="00A52FEC"/>
    <w:rsid w:val="00A541DE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46C7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12F02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96D5C"/>
    <w:rsid w:val="00DC7EB9"/>
    <w:rsid w:val="00DD5B70"/>
    <w:rsid w:val="00DE2D07"/>
    <w:rsid w:val="00DE4B3B"/>
    <w:rsid w:val="00E011FA"/>
    <w:rsid w:val="00E12A77"/>
    <w:rsid w:val="00E1566D"/>
    <w:rsid w:val="00E55FE0"/>
    <w:rsid w:val="00E7211F"/>
    <w:rsid w:val="00E876D3"/>
    <w:rsid w:val="00E928E3"/>
    <w:rsid w:val="00E92A17"/>
    <w:rsid w:val="00EA71C8"/>
    <w:rsid w:val="00EB4DD5"/>
    <w:rsid w:val="00ED1FAE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3B22"/>
    <w:rsid w:val="00F4576A"/>
    <w:rsid w:val="00F55466"/>
    <w:rsid w:val="00F56668"/>
    <w:rsid w:val="00F57C51"/>
    <w:rsid w:val="00F75EBC"/>
    <w:rsid w:val="00F75F1A"/>
    <w:rsid w:val="00F80FC1"/>
    <w:rsid w:val="00FA58C8"/>
    <w:rsid w:val="00FB7C48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B495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E208CDCCCD4B66AEFD923D99C15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1B8DD-6B32-4BEC-80D3-DD66D81CE3B1}"/>
      </w:docPartPr>
      <w:docPartBody>
        <w:p w:rsidR="00235CA1" w:rsidRDefault="00235CA1" w:rsidP="00235CA1">
          <w:pPr>
            <w:pStyle w:val="E8E208CDCCCD4B66AEFD923D99C155D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F77A07794B43C986EA3C6EC8DB6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0BE40B-F14A-4E4B-86CA-5630F0073EAA}"/>
      </w:docPartPr>
      <w:docPartBody>
        <w:p w:rsidR="00235CA1" w:rsidRDefault="00235CA1" w:rsidP="00235CA1">
          <w:pPr>
            <w:pStyle w:val="4EF77A07794B43C986EA3C6EC8DB6B7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35CA1"/>
    <w:rsid w:val="0024378A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96D5C"/>
    <w:rsid w:val="00E00C07"/>
    <w:rsid w:val="00E97AFC"/>
    <w:rsid w:val="00F23551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5CA1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E8E208CDCCCD4B66AEFD923D99C155D2">
    <w:name w:val="E8E208CDCCCD4B66AEFD923D99C155D2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F77A07794B43C986EA3C6EC8DB6B71">
    <w:name w:val="4EF77A07794B43C986EA3C6EC8DB6B71"/>
    <w:rsid w:val="00235CA1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BDCFB3E-61A8-4199-AB1D-62845D6A1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289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24</cp:revision>
  <cp:lastPrinted>2018-03-26T11:24:00Z</cp:lastPrinted>
  <dcterms:created xsi:type="dcterms:W3CDTF">2020-06-02T09:48:00Z</dcterms:created>
  <dcterms:modified xsi:type="dcterms:W3CDTF">2024-12-18T06:21:00Z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